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210E6D" w:rsidP="00ED7A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района в период с "</w:t>
      </w:r>
      <w:r w:rsidR="00ED7A15">
        <w:rPr>
          <w:rFonts w:ascii="Times New Roman" w:hAnsi="Times New Roman" w:cs="Times New Roman"/>
          <w:sz w:val="28"/>
          <w:szCs w:val="28"/>
        </w:rPr>
        <w:t>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ED7A15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ED7A15">
        <w:rPr>
          <w:rFonts w:ascii="Times New Roman" w:hAnsi="Times New Roman" w:cs="Times New Roman"/>
          <w:sz w:val="28"/>
          <w:szCs w:val="28"/>
        </w:rPr>
        <w:t>28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ED7A15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</w:t>
      </w:r>
      <w:r w:rsidR="00ED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соблюдением законодательства</w:t>
      </w:r>
      <w:r w:rsidR="00ED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в области ро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ничной продажи алкогольной, спиртосодержащей продукции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1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C56" w:rsidRPr="00210E6D" w:rsidRDefault="00931C56" w:rsidP="00931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ED7A15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ED7A15"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r w:rsidR="00ED7A15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ED7A15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ED7A15"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="00ED7A15"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A15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  <w:r w:rsidR="00ED7A15"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0520C" w:rsidRDefault="0020520C" w:rsidP="00383A47">
      <w:pPr>
        <w:rPr>
          <w:rFonts w:ascii="Times New Roman" w:hAnsi="Times New Roman" w:cs="Times New Roman"/>
          <w:sz w:val="28"/>
          <w:szCs w:val="28"/>
        </w:rPr>
      </w:pPr>
    </w:p>
    <w:p w:rsidR="00ED7A15" w:rsidRPr="00ED7A15" w:rsidRDefault="00ED7A15" w:rsidP="00ED7A15">
      <w:pPr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1. Индивидуальному предпринимателю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ED7A15" w:rsidRPr="00ED7A15" w:rsidRDefault="00ED7A15" w:rsidP="00ED7A15">
      <w:pPr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>2. Обществу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«Зарница»</w:t>
      </w:r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ED7A15" w:rsidRPr="00ED7A15" w:rsidRDefault="00ED7A15" w:rsidP="00ED7A15">
      <w:pPr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>3. Индивидуальному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ED7A15" w:rsidRPr="00ED7A15" w:rsidRDefault="00ED7A15" w:rsidP="00ED7A15">
      <w:pPr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>4. Обществу с ограниченной ответственностью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»;</w:t>
      </w:r>
    </w:p>
    <w:p w:rsidR="00ED7A15" w:rsidRDefault="00ED7A15" w:rsidP="00ED7A15">
      <w:pPr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>5. Обществу с ограниченной ответственностью «У реки»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ED7A1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</w:t>
      </w:r>
      <w:r w:rsidRPr="00210E6D">
        <w:rPr>
          <w:rFonts w:ascii="Times New Roman" w:hAnsi="Times New Roman" w:cs="Times New Roman"/>
          <w:sz w:val="28"/>
          <w:szCs w:val="28"/>
        </w:rPr>
        <w:t>ю</w:t>
      </w:r>
      <w:r w:rsidRPr="00210E6D">
        <w:rPr>
          <w:rFonts w:ascii="Times New Roman" w:hAnsi="Times New Roman" w:cs="Times New Roman"/>
          <w:sz w:val="28"/>
          <w:szCs w:val="28"/>
        </w:rPr>
        <w:t>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ED7A15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ED7A15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публи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ных ко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регулиру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щего органа или орг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на, осущест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ляющего </w:t>
            </w:r>
          </w:p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D9519F" w:rsidRPr="00210E6D" w:rsidTr="00E43AAA">
        <w:trPr>
          <w:trHeight w:val="558"/>
        </w:trPr>
        <w:tc>
          <w:tcPr>
            <w:tcW w:w="2689" w:type="dxa"/>
            <w:shd w:val="clear" w:color="auto" w:fill="auto"/>
          </w:tcPr>
          <w:p w:rsidR="0067529C" w:rsidRPr="00ED7A15" w:rsidRDefault="00ED7A15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Баталкин Евг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ний Иванович</w:t>
            </w:r>
          </w:p>
        </w:tc>
        <w:tc>
          <w:tcPr>
            <w:tcW w:w="3656" w:type="dxa"/>
            <w:shd w:val="clear" w:color="auto" w:fill="auto"/>
          </w:tcPr>
          <w:p w:rsidR="00D9519F" w:rsidRPr="00ED7A15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ний отсутствуют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ED7A15" w:rsidRDefault="00D9519F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559" w:rsidRPr="00210E6D" w:rsidTr="00E43AAA">
        <w:trPr>
          <w:trHeight w:val="1839"/>
        </w:trPr>
        <w:tc>
          <w:tcPr>
            <w:tcW w:w="2689" w:type="dxa"/>
            <w:shd w:val="clear" w:color="auto" w:fill="auto"/>
          </w:tcPr>
          <w:p w:rsidR="00E43AAA" w:rsidRPr="00ED7A15" w:rsidRDefault="00ED7A15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ностью «Зарница»</w:t>
            </w:r>
          </w:p>
        </w:tc>
        <w:tc>
          <w:tcPr>
            <w:tcW w:w="3656" w:type="dxa"/>
            <w:shd w:val="clear" w:color="auto" w:fill="auto"/>
          </w:tcPr>
          <w:p w:rsidR="00942559" w:rsidRPr="00ED7A15" w:rsidRDefault="0020520C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ний отсутствуют</w:t>
            </w:r>
          </w:p>
        </w:tc>
        <w:tc>
          <w:tcPr>
            <w:tcW w:w="3182" w:type="dxa"/>
            <w:shd w:val="clear" w:color="auto" w:fill="auto"/>
          </w:tcPr>
          <w:p w:rsidR="00942559" w:rsidRPr="00ED7A15" w:rsidRDefault="008F4D9F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A15" w:rsidRPr="00210E6D" w:rsidTr="00E43AAA">
        <w:trPr>
          <w:trHeight w:val="1839"/>
        </w:trPr>
        <w:tc>
          <w:tcPr>
            <w:tcW w:w="2689" w:type="dxa"/>
            <w:shd w:val="clear" w:color="auto" w:fill="auto"/>
          </w:tcPr>
          <w:p w:rsidR="00ED7A15" w:rsidRPr="00ED7A15" w:rsidRDefault="00ED7A15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му предприним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телю </w:t>
            </w:r>
            <w:proofErr w:type="spellStart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Садыгову</w:t>
            </w:r>
            <w:proofErr w:type="spellEnd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:rsidR="00ED7A15" w:rsidRPr="00ED7A15" w:rsidRDefault="00ED7A15" w:rsidP="00E3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ний отсу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ED7A15" w:rsidRPr="00ED7A15" w:rsidRDefault="00ED7A15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AAA" w:rsidRPr="00210E6D" w:rsidTr="008F4D9F">
        <w:trPr>
          <w:trHeight w:val="585"/>
        </w:trPr>
        <w:tc>
          <w:tcPr>
            <w:tcW w:w="2689" w:type="dxa"/>
            <w:shd w:val="clear" w:color="auto" w:fill="auto"/>
          </w:tcPr>
          <w:p w:rsidR="00E43AAA" w:rsidRPr="00ED7A15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43AAA" w:rsidRPr="00ED7A15" w:rsidRDefault="0020520C" w:rsidP="001F1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41B" w:rsidRPr="00ED7A15">
              <w:rPr>
                <w:rFonts w:ascii="Times New Roman" w:hAnsi="Times New Roman" w:cs="Times New Roman"/>
                <w:sz w:val="28"/>
                <w:szCs w:val="28"/>
              </w:rPr>
              <w:t>редложения и замеч</w:t>
            </w:r>
            <w:r w:rsidR="00F2641B"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41B" w:rsidRPr="00ED7A15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43AAA" w:rsidRPr="00ED7A15" w:rsidRDefault="00F20280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F4D9F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8F4D9F" w:rsidRPr="00ED7A15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ностью «У реки»</w:t>
            </w:r>
            <w:r w:rsidR="00E43AAA"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8F4D9F" w:rsidRPr="00ED7A15" w:rsidRDefault="0020520C" w:rsidP="00296F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11E6" w:rsidRPr="00ED7A15">
              <w:rPr>
                <w:rFonts w:ascii="Times New Roman" w:hAnsi="Times New Roman" w:cs="Times New Roman"/>
                <w:sz w:val="28"/>
                <w:szCs w:val="28"/>
              </w:rPr>
              <w:t>редложения и замеч</w:t>
            </w:r>
            <w:r w:rsidR="001F11E6" w:rsidRPr="00ED7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11E6" w:rsidRPr="00ED7A15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Pr="00ED7A15" w:rsidRDefault="008F4D9F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ED7A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рядка организации и осуществления</w:t>
      </w:r>
      <w:r w:rsidR="00ED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нием законодательства</w:t>
      </w:r>
      <w:r w:rsidR="00ED7A15">
        <w:rPr>
          <w:rFonts w:ascii="Times New Roman" w:eastAsia="Times New Roman" w:hAnsi="Times New Roman" w:cs="Times New Roman"/>
          <w:sz w:val="28"/>
          <w:szCs w:val="28"/>
        </w:rPr>
        <w:t xml:space="preserve"> в области розничной продажи 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алкогольной, спирт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A15" w:rsidRPr="00ED7A15">
        <w:rPr>
          <w:rFonts w:ascii="Times New Roman" w:eastAsia="Times New Roman" w:hAnsi="Times New Roman" w:cs="Times New Roman"/>
          <w:sz w:val="28"/>
          <w:szCs w:val="28"/>
        </w:rPr>
        <w:t>содержащей продукции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(направлен в адрес электронной почты департаме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та экономики администрации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3177B8"/>
    <w:rsid w:val="00370E6A"/>
    <w:rsid w:val="00383A47"/>
    <w:rsid w:val="003A720F"/>
    <w:rsid w:val="003B5BD4"/>
    <w:rsid w:val="003D0F2D"/>
    <w:rsid w:val="00407C5C"/>
    <w:rsid w:val="004269BC"/>
    <w:rsid w:val="0044508D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31C56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D7A15"/>
    <w:rsid w:val="00EE270C"/>
    <w:rsid w:val="00F20280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F564-43AA-47CD-93DB-E51657C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3</cp:revision>
  <cp:lastPrinted>2018-08-10T08:22:00Z</cp:lastPrinted>
  <dcterms:created xsi:type="dcterms:W3CDTF">2019-01-21T10:17:00Z</dcterms:created>
  <dcterms:modified xsi:type="dcterms:W3CDTF">2019-01-21T10:17:00Z</dcterms:modified>
</cp:coreProperties>
</file>